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B7" w:rsidRPr="00D80FB7" w:rsidRDefault="00D80FB7" w:rsidP="002F0F72">
      <w:pPr>
        <w:pStyle w:val="Cm"/>
      </w:pPr>
      <w:r>
        <w:t>Intézze önkormányzati ügyeit elektronikusan!</w:t>
      </w:r>
    </w:p>
    <w:p w:rsidR="00E25C1D" w:rsidRDefault="00D80FB7" w:rsidP="002F0F7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</w:t>
      </w:r>
      <w:r w:rsidR="00B7270B">
        <w:rPr>
          <w:rFonts w:ascii="Century Gothic" w:hAnsi="Century Gothic"/>
          <w:sz w:val="24"/>
        </w:rPr>
        <w:t>ényelmes</w:t>
      </w:r>
      <w:r w:rsidR="00E25C1D" w:rsidRPr="00E25C1D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és gyors megoldás nyújt a bárhonnan elérhető</w:t>
      </w:r>
      <w:r w:rsidRPr="00D80FB7">
        <w:rPr>
          <w:rFonts w:ascii="Century Gothic" w:hAnsi="Century Gothic"/>
          <w:sz w:val="24"/>
        </w:rPr>
        <w:t xml:space="preserve"> Önkormányzati Hivatali Portál</w:t>
      </w:r>
    </w:p>
    <w:p w:rsidR="007D12C7" w:rsidRPr="007D12C7" w:rsidRDefault="007D12C7" w:rsidP="002F0F72">
      <w:pPr>
        <w:jc w:val="both"/>
        <w:rPr>
          <w:rFonts w:ascii="Century Gothic" w:hAnsi="Century Gothic"/>
          <w:sz w:val="24"/>
        </w:rPr>
      </w:pPr>
    </w:p>
    <w:p w:rsidR="00D80FB7" w:rsidRPr="005A7D0B" w:rsidRDefault="00D80FB7" w:rsidP="002F0F72">
      <w:p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Házasságkötés</w:t>
      </w:r>
      <w:r w:rsidRPr="00D80FB7">
        <w:rPr>
          <w:rFonts w:ascii="Century Gothic" w:hAnsi="Century Gothic"/>
          <w:b/>
          <w:sz w:val="24"/>
        </w:rPr>
        <w:t xml:space="preserve">, </w:t>
      </w:r>
      <w:r>
        <w:rPr>
          <w:rFonts w:ascii="Century Gothic" w:hAnsi="Century Gothic"/>
          <w:b/>
          <w:sz w:val="24"/>
        </w:rPr>
        <w:t xml:space="preserve">gyermekszületés, </w:t>
      </w:r>
      <w:r w:rsidR="005A7D0B">
        <w:rPr>
          <w:rFonts w:ascii="Century Gothic" w:hAnsi="Century Gothic"/>
          <w:b/>
          <w:sz w:val="24"/>
        </w:rPr>
        <w:t xml:space="preserve">építkezés, autóvásárlás, vállalkozásindítás, mind-mind fontos és örömteli, ugyanakkor kétségtelenül hivatalos ügyintézéssel is járó események. </w:t>
      </w:r>
      <w:r w:rsidRPr="00D80FB7">
        <w:rPr>
          <w:rFonts w:ascii="Century Gothic" w:hAnsi="Century Gothic"/>
          <w:b/>
          <w:sz w:val="24"/>
        </w:rPr>
        <w:t>Januártól már minden magyarországi településen</w:t>
      </w:r>
      <w:r w:rsidR="00F515DD">
        <w:rPr>
          <w:rFonts w:ascii="Century Gothic" w:hAnsi="Century Gothic"/>
          <w:b/>
          <w:sz w:val="24"/>
        </w:rPr>
        <w:t>, így nálunk is</w:t>
      </w:r>
      <w:r w:rsidRPr="00D80FB7">
        <w:rPr>
          <w:rFonts w:ascii="Century Gothic" w:hAnsi="Century Gothic"/>
          <w:b/>
          <w:sz w:val="24"/>
        </w:rPr>
        <w:t xml:space="preserve"> elérhető az Önkormányzati Hivatali Portál</w:t>
      </w:r>
      <w:r w:rsidR="00F515DD">
        <w:rPr>
          <w:rFonts w:ascii="Century Gothic" w:hAnsi="Century Gothic"/>
          <w:b/>
          <w:sz w:val="24"/>
        </w:rPr>
        <w:t xml:space="preserve"> szolgáltatás</w:t>
      </w:r>
      <w:r w:rsidRPr="00D80FB7">
        <w:rPr>
          <w:rFonts w:ascii="Century Gothic" w:hAnsi="Century Gothic"/>
          <w:b/>
          <w:sz w:val="24"/>
        </w:rPr>
        <w:t xml:space="preserve">, </w:t>
      </w:r>
      <w:r w:rsidR="00F515DD">
        <w:rPr>
          <w:rFonts w:ascii="Century Gothic" w:hAnsi="Century Gothic"/>
          <w:b/>
          <w:sz w:val="24"/>
        </w:rPr>
        <w:t>a</w:t>
      </w:r>
      <w:r w:rsidRPr="00D80FB7">
        <w:rPr>
          <w:rFonts w:ascii="Century Gothic" w:hAnsi="Century Gothic"/>
          <w:b/>
          <w:sz w:val="24"/>
        </w:rPr>
        <w:t xml:space="preserve">melyen keresztül </w:t>
      </w:r>
      <w:r w:rsidR="00F515DD">
        <w:rPr>
          <w:rFonts w:ascii="Century Gothic" w:hAnsi="Century Gothic"/>
          <w:b/>
          <w:sz w:val="24"/>
        </w:rPr>
        <w:t xml:space="preserve">online, </w:t>
      </w:r>
      <w:r w:rsidRPr="00D80FB7">
        <w:rPr>
          <w:rFonts w:ascii="Century Gothic" w:hAnsi="Century Gothic"/>
          <w:b/>
          <w:sz w:val="24"/>
        </w:rPr>
        <w:t>akár a saját nappalinkból is kényelmesen és gyorsan intézhetők az önkormányzati hivatali ügyek</w:t>
      </w:r>
      <w:r w:rsidR="00F515DD">
        <w:rPr>
          <w:rFonts w:ascii="Century Gothic" w:hAnsi="Century Gothic"/>
          <w:b/>
          <w:sz w:val="24"/>
        </w:rPr>
        <w:t xml:space="preserve"> a hét minden napján</w:t>
      </w:r>
      <w:r w:rsidRPr="00D80FB7">
        <w:rPr>
          <w:rFonts w:ascii="Century Gothic" w:hAnsi="Century Gothic"/>
          <w:b/>
          <w:sz w:val="24"/>
        </w:rPr>
        <w:t>.</w:t>
      </w:r>
      <w:r w:rsidR="005A7D0B">
        <w:rPr>
          <w:rFonts w:ascii="Century Gothic" w:hAnsi="Century Gothic"/>
          <w:b/>
          <w:sz w:val="24"/>
        </w:rPr>
        <w:t xml:space="preserve"> Így életünk </w:t>
      </w:r>
      <w:r w:rsidR="00F515DD">
        <w:rPr>
          <w:rFonts w:ascii="Century Gothic" w:hAnsi="Century Gothic"/>
          <w:b/>
          <w:sz w:val="24"/>
        </w:rPr>
        <w:t>kisebb</w:t>
      </w:r>
      <w:r w:rsidR="00E24373">
        <w:rPr>
          <w:rFonts w:ascii="Century Gothic" w:hAnsi="Century Gothic"/>
          <w:b/>
          <w:sz w:val="24"/>
        </w:rPr>
        <w:t>-</w:t>
      </w:r>
      <w:r w:rsidR="00F515DD">
        <w:rPr>
          <w:rFonts w:ascii="Century Gothic" w:hAnsi="Century Gothic"/>
          <w:b/>
          <w:sz w:val="24"/>
        </w:rPr>
        <w:t>nagyobb</w:t>
      </w:r>
      <w:r w:rsidR="005A7D0B">
        <w:rPr>
          <w:rFonts w:ascii="Century Gothic" w:hAnsi="Century Gothic"/>
          <w:b/>
          <w:sz w:val="24"/>
        </w:rPr>
        <w:t xml:space="preserve"> eseményei és azok adminisztrációs feladatai is sokkal könnyebbé válnak. </w:t>
      </w:r>
    </w:p>
    <w:p w:rsidR="007277E1" w:rsidRPr="007D12C7" w:rsidRDefault="00D80FB7" w:rsidP="002F0F72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Évente számos hivatalos ügyben keressük fel a helyi önkormányzatot, a hivatali látogatások </w:t>
      </w:r>
      <w:r w:rsidR="002A665C">
        <w:rPr>
          <w:rFonts w:ascii="Century Gothic" w:hAnsi="Century Gothic"/>
          <w:sz w:val="24"/>
        </w:rPr>
        <w:t>száma</w:t>
      </w:r>
      <w:r>
        <w:rPr>
          <w:rFonts w:ascii="Century Gothic" w:hAnsi="Century Gothic"/>
          <w:sz w:val="24"/>
        </w:rPr>
        <w:t xml:space="preserve"> pedig tovább nő életünk nagy pillanatainál. Anyakönyvi kivonat kiállítása, gépjármű</w:t>
      </w:r>
      <w:r w:rsidR="002B2037">
        <w:rPr>
          <w:rFonts w:ascii="Century Gothic" w:hAnsi="Century Gothic"/>
          <w:sz w:val="24"/>
        </w:rPr>
        <w:t>-</w:t>
      </w:r>
      <w:r w:rsidR="005A7D0B">
        <w:rPr>
          <w:rFonts w:ascii="Century Gothic" w:hAnsi="Century Gothic"/>
          <w:sz w:val="24"/>
        </w:rPr>
        <w:t xml:space="preserve"> és építményadó bejelentés, szociális támogatási kérelem benyújtása, szálláshely nyilvántartásba vétel, iparűzési adó bevallás és még sorolhatnánk azon tevékenységek</w:t>
      </w:r>
      <w:r w:rsidR="002A665C">
        <w:rPr>
          <w:rFonts w:ascii="Century Gothic" w:hAnsi="Century Gothic"/>
          <w:sz w:val="24"/>
        </w:rPr>
        <w:t>et</w:t>
      </w:r>
      <w:r w:rsidR="005A7D0B">
        <w:rPr>
          <w:rFonts w:ascii="Century Gothic" w:hAnsi="Century Gothic"/>
          <w:sz w:val="24"/>
        </w:rPr>
        <w:t>, melye</w:t>
      </w:r>
      <w:r w:rsidR="002A665C">
        <w:rPr>
          <w:rFonts w:ascii="Century Gothic" w:hAnsi="Century Gothic"/>
          <w:sz w:val="24"/>
        </w:rPr>
        <w:t>k</w:t>
      </w:r>
      <w:r w:rsidR="005A7D0B">
        <w:rPr>
          <w:rFonts w:ascii="Century Gothic" w:hAnsi="Century Gothic"/>
          <w:sz w:val="24"/>
        </w:rPr>
        <w:t xml:space="preserve"> általánosan a személyes ügyintézések közé </w:t>
      </w:r>
      <w:r w:rsidR="002A665C">
        <w:rPr>
          <w:rFonts w:ascii="Century Gothic" w:hAnsi="Century Gothic"/>
          <w:sz w:val="24"/>
        </w:rPr>
        <w:t>tartoznak</w:t>
      </w:r>
      <w:r w:rsidR="005A7D0B">
        <w:rPr>
          <w:rFonts w:ascii="Century Gothic" w:hAnsi="Century Gothic"/>
          <w:sz w:val="24"/>
        </w:rPr>
        <w:t xml:space="preserve"> és automatikusan a hosszú sorban</w:t>
      </w:r>
      <w:r w:rsidR="007D12C7">
        <w:rPr>
          <w:rFonts w:ascii="Century Gothic" w:hAnsi="Century Gothic"/>
          <w:sz w:val="24"/>
        </w:rPr>
        <w:t xml:space="preserve"> </w:t>
      </w:r>
      <w:r w:rsidR="005A7D0B">
        <w:rPr>
          <w:rFonts w:ascii="Century Gothic" w:hAnsi="Century Gothic"/>
          <w:sz w:val="24"/>
        </w:rPr>
        <w:t xml:space="preserve">állás jut róla eszünkbe. Ez a kép </w:t>
      </w:r>
      <w:r w:rsidR="00FB770D">
        <w:rPr>
          <w:rFonts w:ascii="Century Gothic" w:hAnsi="Century Gothic"/>
          <w:sz w:val="24"/>
        </w:rPr>
        <w:t xml:space="preserve">azonban </w:t>
      </w:r>
      <w:r w:rsidR="005A7D0B">
        <w:rPr>
          <w:rFonts w:ascii="Century Gothic" w:hAnsi="Century Gothic"/>
          <w:sz w:val="24"/>
        </w:rPr>
        <w:t>2019-től teljesen megváltoz</w:t>
      </w:r>
      <w:r w:rsidR="00FB770D">
        <w:rPr>
          <w:rFonts w:ascii="Century Gothic" w:hAnsi="Century Gothic"/>
          <w:sz w:val="24"/>
        </w:rPr>
        <w:t>ik</w:t>
      </w:r>
      <w:r w:rsidR="005A7D0B">
        <w:rPr>
          <w:rFonts w:ascii="Century Gothic" w:hAnsi="Century Gothic"/>
          <w:sz w:val="24"/>
        </w:rPr>
        <w:t xml:space="preserve">, mert az Önkormányzati Hivatali Portálon keresztül már </w:t>
      </w:r>
      <w:r w:rsidR="00FB770D">
        <w:rPr>
          <w:rFonts w:ascii="Century Gothic" w:hAnsi="Century Gothic"/>
          <w:sz w:val="24"/>
        </w:rPr>
        <w:t xml:space="preserve">egyre több ügyet </w:t>
      </w:r>
      <w:r w:rsidR="007277E1">
        <w:rPr>
          <w:rFonts w:ascii="Century Gothic" w:hAnsi="Century Gothic"/>
          <w:sz w:val="24"/>
        </w:rPr>
        <w:t xml:space="preserve">elektronikusan is </w:t>
      </w:r>
      <w:r w:rsidR="00FB770D">
        <w:rPr>
          <w:rFonts w:ascii="Century Gothic" w:hAnsi="Century Gothic"/>
          <w:sz w:val="24"/>
        </w:rPr>
        <w:t>intézhetünk, amikor időnk engedi, akár a vasárnapi ebéd után is</w:t>
      </w:r>
      <w:r w:rsidR="002A665C">
        <w:rPr>
          <w:rFonts w:ascii="Century Gothic" w:hAnsi="Century Gothic"/>
          <w:sz w:val="24"/>
        </w:rPr>
        <w:t>.</w:t>
      </w:r>
    </w:p>
    <w:p w:rsidR="001943AA" w:rsidRDefault="007277E1" w:rsidP="002F0F72">
      <w:pPr>
        <w:jc w:val="both"/>
        <w:rPr>
          <w:rFonts w:ascii="Century Gothic" w:hAnsi="Century Gothic"/>
          <w:sz w:val="24"/>
        </w:rPr>
      </w:pPr>
      <w:r w:rsidRPr="007277E1">
        <w:rPr>
          <w:rFonts w:ascii="Century Gothic" w:hAnsi="Century Gothic"/>
          <w:sz w:val="24"/>
        </w:rPr>
        <w:t>Az e-ügyintézés országosan egységes ügymenetet biztosít és</w:t>
      </w:r>
      <w:r w:rsidR="002A665C">
        <w:rPr>
          <w:rFonts w:ascii="Century Gothic" w:hAnsi="Century Gothic"/>
          <w:sz w:val="24"/>
        </w:rPr>
        <w:t xml:space="preserve"> ahogy a személyes ügyfélfogadásnál megszokhattuk, úgy a digitális térben is végig vezet minket a jól ismert folyamatokon. Első lépésben saját magunk beazonosítása történik, majd a lakossági és vállalkozási ügyintézés kiválasztása</w:t>
      </w:r>
      <w:r w:rsidR="00AB6D76">
        <w:rPr>
          <w:rFonts w:ascii="Century Gothic" w:hAnsi="Century Gothic"/>
          <w:sz w:val="24"/>
        </w:rPr>
        <w:t>,</w:t>
      </w:r>
      <w:r w:rsidR="002A665C">
        <w:rPr>
          <w:rFonts w:ascii="Century Gothic" w:hAnsi="Century Gothic"/>
          <w:sz w:val="24"/>
        </w:rPr>
        <w:t xml:space="preserve"> ezt követően pedig a szükséges adatok megadása. M</w:t>
      </w:r>
      <w:r w:rsidRPr="007277E1">
        <w:rPr>
          <w:rFonts w:ascii="Century Gothic" w:hAnsi="Century Gothic"/>
          <w:sz w:val="24"/>
        </w:rPr>
        <w:t xml:space="preserve">indezt </w:t>
      </w:r>
      <w:r w:rsidR="00FB770D">
        <w:rPr>
          <w:rFonts w:ascii="Century Gothic" w:hAnsi="Century Gothic"/>
          <w:sz w:val="24"/>
        </w:rPr>
        <w:t xml:space="preserve">a legnagyobb biztonság mellett, </w:t>
      </w:r>
      <w:r w:rsidRPr="007277E1">
        <w:rPr>
          <w:rFonts w:ascii="Century Gothic" w:hAnsi="Century Gothic"/>
          <w:sz w:val="24"/>
        </w:rPr>
        <w:t xml:space="preserve">gyorsabban, átláthatóbban és </w:t>
      </w:r>
      <w:r w:rsidR="001943AA">
        <w:rPr>
          <w:rFonts w:ascii="Century Gothic" w:hAnsi="Century Gothic"/>
          <w:sz w:val="24"/>
        </w:rPr>
        <w:t xml:space="preserve">papírmentesen, vagyis </w:t>
      </w:r>
      <w:r w:rsidRPr="007277E1">
        <w:rPr>
          <w:rFonts w:ascii="Century Gothic" w:hAnsi="Century Gothic"/>
          <w:sz w:val="24"/>
        </w:rPr>
        <w:t>környezetkímélőbb módon te</w:t>
      </w:r>
      <w:r w:rsidR="007D12C7">
        <w:rPr>
          <w:rFonts w:ascii="Century Gothic" w:hAnsi="Century Gothic"/>
          <w:sz w:val="24"/>
        </w:rPr>
        <w:t>hetjük</w:t>
      </w:r>
      <w:r w:rsidR="001943AA">
        <w:rPr>
          <w:rFonts w:ascii="Century Gothic" w:hAnsi="Century Gothic"/>
          <w:sz w:val="24"/>
        </w:rPr>
        <w:t>, mint korábban</w:t>
      </w:r>
      <w:r w:rsidR="007D12C7">
        <w:rPr>
          <w:rFonts w:ascii="Century Gothic" w:hAnsi="Century Gothic"/>
          <w:sz w:val="24"/>
        </w:rPr>
        <w:t>.</w:t>
      </w:r>
      <w:r w:rsidR="007D12C7" w:rsidRPr="007D12C7">
        <w:rPr>
          <w:rFonts w:ascii="Century Gothic" w:hAnsi="Century Gothic"/>
          <w:sz w:val="24"/>
        </w:rPr>
        <w:t xml:space="preserve"> </w:t>
      </w:r>
    </w:p>
    <w:p w:rsidR="001943AA" w:rsidRDefault="007D12C7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Az Önkormányzati Hivatali Portálon keresztül bejelentkezett felhasználók számos</w:t>
      </w:r>
      <w:r w:rsidR="001943AA">
        <w:rPr>
          <w:rFonts w:ascii="Century Gothic" w:hAnsi="Century Gothic"/>
          <w:sz w:val="24"/>
        </w:rPr>
        <w:t xml:space="preserve"> helyi lakossági, ipari, kereskedelmi, szociális vagy adóügyet indíthatnak, </w:t>
      </w:r>
      <w:r w:rsidRPr="007D12C7">
        <w:rPr>
          <w:rFonts w:ascii="Century Gothic" w:hAnsi="Century Gothic"/>
          <w:sz w:val="24"/>
        </w:rPr>
        <w:t>az</w:t>
      </w:r>
      <w:r w:rsidR="00FB770D">
        <w:rPr>
          <w:rFonts w:ascii="Century Gothic" w:hAnsi="Century Gothic"/>
          <w:sz w:val="24"/>
        </w:rPr>
        <w:t xml:space="preserve"> online</w:t>
      </w:r>
      <w:r w:rsidRPr="007D12C7">
        <w:rPr>
          <w:rFonts w:ascii="Century Gothic" w:hAnsi="Century Gothic"/>
          <w:sz w:val="24"/>
        </w:rPr>
        <w:t xml:space="preserve"> </w:t>
      </w:r>
      <w:r w:rsidR="001943AA">
        <w:rPr>
          <w:rFonts w:ascii="Century Gothic" w:hAnsi="Century Gothic"/>
          <w:sz w:val="24"/>
        </w:rPr>
        <w:t>űrlappal nem rendelkező ügyek esetén</w:t>
      </w:r>
      <w:r w:rsidR="00FB770D">
        <w:rPr>
          <w:rFonts w:ascii="Century Gothic" w:hAnsi="Century Gothic"/>
          <w:sz w:val="24"/>
        </w:rPr>
        <w:t xml:space="preserve"> pedig</w:t>
      </w:r>
      <w:r w:rsidR="001943AA">
        <w:rPr>
          <w:rFonts w:ascii="Century Gothic" w:hAnsi="Century Gothic"/>
          <w:sz w:val="24"/>
        </w:rPr>
        <w:t xml:space="preserve"> az </w:t>
      </w:r>
      <w:r w:rsidRPr="007D12C7">
        <w:rPr>
          <w:rFonts w:ascii="Century Gothic" w:hAnsi="Century Gothic"/>
          <w:sz w:val="24"/>
        </w:rPr>
        <w:t>e-Papír szolgáltatás</w:t>
      </w:r>
      <w:r w:rsidR="00FB770D">
        <w:rPr>
          <w:rFonts w:ascii="Century Gothic" w:hAnsi="Century Gothic"/>
          <w:sz w:val="24"/>
        </w:rPr>
        <w:t>t lehet igénybe venni</w:t>
      </w:r>
      <w:r w:rsidR="001943AA">
        <w:rPr>
          <w:rFonts w:ascii="Century Gothic" w:hAnsi="Century Gothic"/>
          <w:sz w:val="24"/>
        </w:rPr>
        <w:t>.</w:t>
      </w:r>
    </w:p>
    <w:p w:rsidR="007D12C7" w:rsidRPr="007D12C7" w:rsidRDefault="00FB770D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Az e-ügyintézést választók</w:t>
      </w:r>
      <w:r>
        <w:rPr>
          <w:rFonts w:ascii="Century Gothic" w:hAnsi="Century Gothic"/>
          <w:sz w:val="24"/>
        </w:rPr>
        <w:t>at</w:t>
      </w:r>
      <w:r w:rsidRPr="007D12C7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a</w:t>
      </w:r>
      <w:r w:rsidRPr="007D12C7">
        <w:rPr>
          <w:rFonts w:ascii="Century Gothic" w:hAnsi="Century Gothic"/>
          <w:sz w:val="24"/>
        </w:rPr>
        <w:t xml:space="preserve"> belépést követően azonosítja a rendszer és az űrlapok általános adatai automatikusan kitöltésre kerülnek, rövidítve így a ráfordított időt. </w:t>
      </w:r>
      <w:r>
        <w:rPr>
          <w:rFonts w:ascii="Century Gothic" w:hAnsi="Century Gothic"/>
          <w:sz w:val="24"/>
        </w:rPr>
        <w:t xml:space="preserve">A felhasználók </w:t>
      </w:r>
      <w:r w:rsidR="007D12C7" w:rsidRPr="007D12C7">
        <w:rPr>
          <w:rFonts w:ascii="Century Gothic" w:hAnsi="Century Gothic"/>
          <w:sz w:val="24"/>
        </w:rPr>
        <w:t xml:space="preserve">bármikor nyomon követhetik az általuk elektronikusan indított helyi önkormányzati ügyeket, így pár kattintás után </w:t>
      </w:r>
      <w:r w:rsidR="007D12C7" w:rsidRPr="007D12C7">
        <w:rPr>
          <w:rFonts w:ascii="Century Gothic" w:hAnsi="Century Gothic"/>
          <w:sz w:val="24"/>
        </w:rPr>
        <w:lastRenderedPageBreak/>
        <w:t xml:space="preserve">megismerhetik a folyamatok aktuális állapotát és megnyithatják a lementett űrlapokat. </w:t>
      </w:r>
    </w:p>
    <w:p w:rsidR="007277E1" w:rsidRPr="007D12C7" w:rsidRDefault="00183ED5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</w:t>
      </w:r>
      <w:r w:rsidR="00E25C1D" w:rsidRPr="007D12C7">
        <w:rPr>
          <w:rFonts w:ascii="Century Gothic" w:hAnsi="Century Gothic"/>
          <w:sz w:val="24"/>
        </w:rPr>
        <w:t xml:space="preserve"> gyorsabb ügyintézést támogatja,</w:t>
      </w:r>
      <w:r w:rsidR="00B7270B" w:rsidRPr="007D12C7">
        <w:rPr>
          <w:rFonts w:ascii="Century Gothic" w:hAnsi="Century Gothic"/>
          <w:sz w:val="24"/>
        </w:rPr>
        <w:t xml:space="preserve"> hogy</w:t>
      </w:r>
      <w:r w:rsidRPr="007D12C7">
        <w:rPr>
          <w:rFonts w:ascii="Century Gothic" w:hAnsi="Century Gothic"/>
          <w:sz w:val="24"/>
        </w:rPr>
        <w:t xml:space="preserve"> </w:t>
      </w:r>
      <w:r w:rsidR="00B7270B" w:rsidRPr="007D12C7">
        <w:rPr>
          <w:rFonts w:ascii="Century Gothic" w:hAnsi="Century Gothic"/>
          <w:sz w:val="24"/>
        </w:rPr>
        <w:t>a lakosság mellett a vállalkozások is kényelmesen teljesíthetik adóbevallással kapcsolatos ügyeiket</w:t>
      </w:r>
      <w:r w:rsidR="007277E1" w:rsidRPr="007D12C7">
        <w:rPr>
          <w:rFonts w:ascii="Century Gothic" w:hAnsi="Century Gothic"/>
          <w:sz w:val="24"/>
        </w:rPr>
        <w:t xml:space="preserve"> és t</w:t>
      </w:r>
      <w:r w:rsidR="00E90445" w:rsidRPr="007D12C7">
        <w:rPr>
          <w:rFonts w:ascii="Century Gothic" w:hAnsi="Century Gothic"/>
          <w:sz w:val="24"/>
        </w:rPr>
        <w:t xml:space="preserve">ávolról </w:t>
      </w:r>
      <w:r w:rsidR="007277E1" w:rsidRPr="007D12C7">
        <w:rPr>
          <w:rFonts w:ascii="Century Gothic" w:hAnsi="Century Gothic"/>
          <w:sz w:val="24"/>
        </w:rPr>
        <w:t>i</w:t>
      </w:r>
      <w:r w:rsidR="00B7270B" w:rsidRPr="007D12C7">
        <w:rPr>
          <w:rFonts w:ascii="Century Gothic" w:hAnsi="Century Gothic"/>
          <w:sz w:val="24"/>
        </w:rPr>
        <w:t xml:space="preserve">s lekérhetik </w:t>
      </w:r>
      <w:r w:rsidR="007277E1" w:rsidRPr="007D12C7">
        <w:rPr>
          <w:rFonts w:ascii="Century Gothic" w:hAnsi="Century Gothic"/>
          <w:sz w:val="24"/>
        </w:rPr>
        <w:t xml:space="preserve">helyi </w:t>
      </w:r>
      <w:r w:rsidR="00B7270B" w:rsidRPr="007D12C7">
        <w:rPr>
          <w:rFonts w:ascii="Century Gothic" w:hAnsi="Century Gothic"/>
          <w:sz w:val="24"/>
        </w:rPr>
        <w:t>adóegyenlegüket</w:t>
      </w:r>
      <w:r w:rsidR="007D12C7" w:rsidRPr="007D12C7">
        <w:rPr>
          <w:rFonts w:ascii="Century Gothic" w:hAnsi="Century Gothic"/>
          <w:sz w:val="24"/>
        </w:rPr>
        <w:t xml:space="preserve"> és aktuális folyamataik státuszát.</w:t>
      </w:r>
    </w:p>
    <w:p w:rsidR="00D075EF" w:rsidRPr="007D12C7" w:rsidRDefault="009E44C7" w:rsidP="002F0F72">
      <w:pPr>
        <w:jc w:val="both"/>
        <w:rPr>
          <w:rFonts w:ascii="Century Gothic" w:hAnsi="Century Gothic"/>
          <w:sz w:val="24"/>
        </w:rPr>
      </w:pPr>
      <w:r w:rsidRPr="007D12C7">
        <w:rPr>
          <w:rFonts w:ascii="Century Gothic" w:hAnsi="Century Gothic"/>
          <w:sz w:val="24"/>
        </w:rPr>
        <w:t>Az Önkormányzati Hivatali Portál a</w:t>
      </w:r>
      <w:r w:rsidR="002F0F72">
        <w:rPr>
          <w:rFonts w:ascii="Century Gothic" w:hAnsi="Century Gothic"/>
          <w:color w:val="00B0F0"/>
          <w:sz w:val="24"/>
        </w:rPr>
        <w:t xml:space="preserve"> </w:t>
      </w:r>
      <w:r w:rsidR="002F0F72" w:rsidRPr="002F0F72">
        <w:rPr>
          <w:rFonts w:ascii="Century Gothic" w:hAnsi="Century Gothic"/>
          <w:color w:val="00B0F0"/>
          <w:sz w:val="24"/>
        </w:rPr>
        <w:t>https://e-onkormanyzat.gov.hu</w:t>
      </w:r>
      <w:r w:rsidRPr="007D12C7">
        <w:rPr>
          <w:rFonts w:ascii="Century Gothic" w:hAnsi="Century Gothic"/>
          <w:sz w:val="24"/>
        </w:rPr>
        <w:t> weboldalon érhető el</w:t>
      </w:r>
      <w:r w:rsidR="003E38D7" w:rsidRPr="007D12C7">
        <w:rPr>
          <w:rFonts w:ascii="Century Gothic" w:hAnsi="Century Gothic"/>
          <w:sz w:val="24"/>
        </w:rPr>
        <w:t xml:space="preserve">, </w:t>
      </w:r>
      <w:r w:rsidR="00FB770D">
        <w:rPr>
          <w:rFonts w:ascii="Century Gothic" w:hAnsi="Century Gothic"/>
          <w:sz w:val="24"/>
        </w:rPr>
        <w:t>melyet településünk web</w:t>
      </w:r>
      <w:bookmarkStart w:id="0" w:name="_GoBack"/>
      <w:bookmarkEnd w:id="0"/>
      <w:r w:rsidR="00FB770D">
        <w:rPr>
          <w:rFonts w:ascii="Century Gothic" w:hAnsi="Century Gothic"/>
          <w:sz w:val="24"/>
        </w:rPr>
        <w:t>oldalán is megtalál</w:t>
      </w:r>
      <w:r w:rsidR="0087250A">
        <w:rPr>
          <w:rFonts w:ascii="Century Gothic" w:hAnsi="Century Gothic"/>
          <w:sz w:val="24"/>
        </w:rPr>
        <w:t>nak</w:t>
      </w:r>
      <w:r w:rsidRPr="007D12C7">
        <w:rPr>
          <w:rFonts w:ascii="Century Gothic" w:hAnsi="Century Gothic"/>
          <w:sz w:val="24"/>
        </w:rPr>
        <w:t>.</w:t>
      </w:r>
    </w:p>
    <w:sectPr w:rsidR="00D075EF" w:rsidRPr="007D12C7" w:rsidSect="00BE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43D7"/>
    <w:rsid w:val="0006731B"/>
    <w:rsid w:val="000802C1"/>
    <w:rsid w:val="00087A8E"/>
    <w:rsid w:val="0009305F"/>
    <w:rsid w:val="000B6E73"/>
    <w:rsid w:val="000D5929"/>
    <w:rsid w:val="000F65FA"/>
    <w:rsid w:val="00126CB2"/>
    <w:rsid w:val="001275F7"/>
    <w:rsid w:val="00154114"/>
    <w:rsid w:val="00167FD6"/>
    <w:rsid w:val="00183ED5"/>
    <w:rsid w:val="0019388A"/>
    <w:rsid w:val="001943AA"/>
    <w:rsid w:val="001A7E17"/>
    <w:rsid w:val="001E1BE4"/>
    <w:rsid w:val="00201AE1"/>
    <w:rsid w:val="002343D7"/>
    <w:rsid w:val="0024038B"/>
    <w:rsid w:val="00263D69"/>
    <w:rsid w:val="002A665C"/>
    <w:rsid w:val="002B2037"/>
    <w:rsid w:val="002E2C70"/>
    <w:rsid w:val="002F0F72"/>
    <w:rsid w:val="00303DAF"/>
    <w:rsid w:val="00320DD7"/>
    <w:rsid w:val="00336FCC"/>
    <w:rsid w:val="003665E9"/>
    <w:rsid w:val="0039070F"/>
    <w:rsid w:val="003E38D7"/>
    <w:rsid w:val="00402A93"/>
    <w:rsid w:val="0043634E"/>
    <w:rsid w:val="004E3CF1"/>
    <w:rsid w:val="00506C89"/>
    <w:rsid w:val="00537607"/>
    <w:rsid w:val="005A7D0B"/>
    <w:rsid w:val="005C722A"/>
    <w:rsid w:val="00694AFB"/>
    <w:rsid w:val="006C59FA"/>
    <w:rsid w:val="006D17FB"/>
    <w:rsid w:val="007277E1"/>
    <w:rsid w:val="007638FA"/>
    <w:rsid w:val="007D12C7"/>
    <w:rsid w:val="007F5099"/>
    <w:rsid w:val="00846EAA"/>
    <w:rsid w:val="0087250A"/>
    <w:rsid w:val="00897E1F"/>
    <w:rsid w:val="009461C0"/>
    <w:rsid w:val="0095558F"/>
    <w:rsid w:val="009E44C7"/>
    <w:rsid w:val="00A24612"/>
    <w:rsid w:val="00A97BE4"/>
    <w:rsid w:val="00AB6D76"/>
    <w:rsid w:val="00AE2D2B"/>
    <w:rsid w:val="00B357BC"/>
    <w:rsid w:val="00B7270B"/>
    <w:rsid w:val="00BE13ED"/>
    <w:rsid w:val="00C311F0"/>
    <w:rsid w:val="00C446C5"/>
    <w:rsid w:val="00CA44B4"/>
    <w:rsid w:val="00CC6CD6"/>
    <w:rsid w:val="00D075EF"/>
    <w:rsid w:val="00D21DBA"/>
    <w:rsid w:val="00D44657"/>
    <w:rsid w:val="00D80FB7"/>
    <w:rsid w:val="00DC3EDE"/>
    <w:rsid w:val="00E10BF2"/>
    <w:rsid w:val="00E115A5"/>
    <w:rsid w:val="00E22C30"/>
    <w:rsid w:val="00E24373"/>
    <w:rsid w:val="00E25C1D"/>
    <w:rsid w:val="00E64726"/>
    <w:rsid w:val="00E90445"/>
    <w:rsid w:val="00EB02E2"/>
    <w:rsid w:val="00ED62BF"/>
    <w:rsid w:val="00F41A4E"/>
    <w:rsid w:val="00F515DD"/>
    <w:rsid w:val="00FB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3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46E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E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EA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E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EA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EA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20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1E1B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E1B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tunde.mayer</dc:creator>
  <cp:lastModifiedBy>Könyvtáros</cp:lastModifiedBy>
  <cp:revision>2</cp:revision>
  <cp:lastPrinted>2019-01-28T13:17:00Z</cp:lastPrinted>
  <dcterms:created xsi:type="dcterms:W3CDTF">2019-04-16T07:12:00Z</dcterms:created>
  <dcterms:modified xsi:type="dcterms:W3CDTF">2019-04-16T07:12:00Z</dcterms:modified>
</cp:coreProperties>
</file>